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7847" w14:textId="77777777" w:rsidR="00DE43BB" w:rsidRDefault="00953555" w:rsidP="00953555">
      <w:pPr>
        <w:jc w:val="center"/>
        <w:rPr>
          <w:b/>
        </w:rPr>
      </w:pPr>
      <w:r w:rsidRPr="00953555">
        <w:rPr>
          <w:b/>
        </w:rPr>
        <w:t>CONSORTIUM DES BIBLIOTHEQUES DE L’ENSEIGNEMENT SUPERIEUR DE COTE D’IVOIRE (COBES-CI)</w:t>
      </w:r>
      <w:r w:rsidR="00DE43BB">
        <w:rPr>
          <w:b/>
        </w:rPr>
        <w:t xml:space="preserve"> </w:t>
      </w:r>
    </w:p>
    <w:p w14:paraId="1646F69D" w14:textId="77777777" w:rsidR="00953555" w:rsidRPr="00DE43BB" w:rsidRDefault="00DE43BB" w:rsidP="00DE43BB">
      <w:pPr>
        <w:jc w:val="center"/>
        <w:rPr>
          <w:b/>
        </w:rPr>
      </w:pPr>
      <w:r>
        <w:rPr>
          <w:b/>
        </w:rPr>
        <w:t>JEUDI 16 FEVRIER 2017 A L’ANTENNE UVCI DE L’UNIVERSITE FHB</w:t>
      </w:r>
    </w:p>
    <w:tbl>
      <w:tblPr>
        <w:tblW w:w="7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110"/>
        <w:gridCol w:w="3119"/>
      </w:tblGrid>
      <w:tr w:rsidR="004677AB" w:rsidRPr="00953555" w14:paraId="3DCC0FAF" w14:textId="77777777" w:rsidTr="004677AB">
        <w:trPr>
          <w:trHeight w:val="495"/>
          <w:jc w:val="center"/>
        </w:trPr>
        <w:tc>
          <w:tcPr>
            <w:tcW w:w="749" w:type="dxa"/>
          </w:tcPr>
          <w:p w14:paraId="3B6FAF11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69BE456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STRUCTURE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9383D1" w14:textId="77777777" w:rsidR="004677AB" w:rsidRPr="00953555" w:rsidRDefault="004677AB" w:rsidP="00467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INSTITUTION</w:t>
            </w:r>
          </w:p>
        </w:tc>
      </w:tr>
      <w:tr w:rsidR="004677AB" w:rsidRPr="00953555" w14:paraId="04EB98E0" w14:textId="77777777" w:rsidTr="004677AB">
        <w:trPr>
          <w:trHeight w:val="300"/>
          <w:jc w:val="center"/>
        </w:trPr>
        <w:tc>
          <w:tcPr>
            <w:tcW w:w="749" w:type="dxa"/>
          </w:tcPr>
          <w:p w14:paraId="588283B7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203E6D6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CENTRALE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ABB740A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FHB</w:t>
            </w:r>
          </w:p>
        </w:tc>
      </w:tr>
      <w:tr w:rsidR="004677AB" w:rsidRPr="00953555" w14:paraId="58338018" w14:textId="77777777" w:rsidTr="004677AB">
        <w:trPr>
          <w:trHeight w:val="300"/>
          <w:jc w:val="center"/>
        </w:trPr>
        <w:tc>
          <w:tcPr>
            <w:tcW w:w="749" w:type="dxa"/>
          </w:tcPr>
          <w:p w14:paraId="5D546C5D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ACE2553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UFR SCIENCES MEDICALES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7A8618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FHB</w:t>
            </w:r>
          </w:p>
        </w:tc>
      </w:tr>
      <w:tr w:rsidR="004677AB" w:rsidRPr="00953555" w14:paraId="721F74E9" w14:textId="77777777" w:rsidTr="004677AB">
        <w:trPr>
          <w:trHeight w:val="300"/>
          <w:jc w:val="center"/>
        </w:trPr>
        <w:tc>
          <w:tcPr>
            <w:tcW w:w="749" w:type="dxa"/>
          </w:tcPr>
          <w:p w14:paraId="4AC60E35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B1BD9E7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UFR STRM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8333CE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FHB</w:t>
            </w:r>
          </w:p>
        </w:tc>
      </w:tr>
      <w:tr w:rsidR="004677AB" w:rsidRPr="00953555" w14:paraId="2D90FE52" w14:textId="77777777" w:rsidTr="004677AB">
        <w:trPr>
          <w:trHeight w:val="300"/>
          <w:jc w:val="center"/>
        </w:trPr>
        <w:tc>
          <w:tcPr>
            <w:tcW w:w="749" w:type="dxa"/>
          </w:tcPr>
          <w:p w14:paraId="3BD4F380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38E3BDB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ODONTO-ST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29B2FE7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FHB</w:t>
            </w:r>
          </w:p>
        </w:tc>
      </w:tr>
      <w:tr w:rsidR="004677AB" w:rsidRPr="00953555" w14:paraId="33DA14C5" w14:textId="77777777" w:rsidTr="004677AB">
        <w:trPr>
          <w:trHeight w:val="300"/>
          <w:jc w:val="center"/>
        </w:trPr>
        <w:tc>
          <w:tcPr>
            <w:tcW w:w="749" w:type="dxa"/>
          </w:tcPr>
          <w:p w14:paraId="2E796E5A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38B2F04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UFR SSMT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976866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FHB</w:t>
            </w:r>
          </w:p>
        </w:tc>
      </w:tr>
      <w:tr w:rsidR="004677AB" w:rsidRPr="00953555" w14:paraId="388353B4" w14:textId="77777777" w:rsidTr="004677AB">
        <w:trPr>
          <w:trHeight w:val="300"/>
          <w:jc w:val="center"/>
        </w:trPr>
        <w:tc>
          <w:tcPr>
            <w:tcW w:w="749" w:type="dxa"/>
          </w:tcPr>
          <w:p w14:paraId="505B97F1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4E0D23D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UFR SEG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FEE5843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 FHB</w:t>
            </w:r>
          </w:p>
        </w:tc>
      </w:tr>
      <w:tr w:rsidR="004677AB" w:rsidRPr="00953555" w14:paraId="009794F0" w14:textId="77777777" w:rsidTr="004677AB">
        <w:trPr>
          <w:trHeight w:val="300"/>
          <w:jc w:val="center"/>
        </w:trPr>
        <w:tc>
          <w:tcPr>
            <w:tcW w:w="749" w:type="dxa"/>
          </w:tcPr>
          <w:p w14:paraId="212EF1C4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0FDA9B9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UFR SJAP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64D68E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 FHB</w:t>
            </w:r>
          </w:p>
        </w:tc>
      </w:tr>
      <w:tr w:rsidR="004677AB" w:rsidRPr="00953555" w14:paraId="45C18659" w14:textId="77777777" w:rsidTr="004677AB">
        <w:trPr>
          <w:trHeight w:val="300"/>
          <w:jc w:val="center"/>
        </w:trPr>
        <w:tc>
          <w:tcPr>
            <w:tcW w:w="749" w:type="dxa"/>
          </w:tcPr>
          <w:p w14:paraId="52397C60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26549C5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UFR CRIMINOLOGIE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CBAFCF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 FHB</w:t>
            </w:r>
          </w:p>
        </w:tc>
      </w:tr>
      <w:tr w:rsidR="004677AB" w:rsidRPr="00953555" w14:paraId="17E69B00" w14:textId="77777777" w:rsidTr="004677AB">
        <w:trPr>
          <w:trHeight w:val="300"/>
          <w:jc w:val="center"/>
        </w:trPr>
        <w:tc>
          <w:tcPr>
            <w:tcW w:w="749" w:type="dxa"/>
          </w:tcPr>
          <w:p w14:paraId="2C4BD3D5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40A6180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EX-FLASH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4B6482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 FHB</w:t>
            </w:r>
          </w:p>
        </w:tc>
      </w:tr>
      <w:tr w:rsidR="004677AB" w:rsidRPr="00953555" w14:paraId="19E3D808" w14:textId="77777777" w:rsidTr="004677AB">
        <w:trPr>
          <w:trHeight w:val="300"/>
          <w:jc w:val="center"/>
        </w:trPr>
        <w:tc>
          <w:tcPr>
            <w:tcW w:w="749" w:type="dxa"/>
          </w:tcPr>
          <w:p w14:paraId="04D500E8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A9076B4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ILA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26E0F6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 FHB</w:t>
            </w:r>
          </w:p>
        </w:tc>
      </w:tr>
      <w:tr w:rsidR="004677AB" w:rsidRPr="00953555" w14:paraId="5FCCBE69" w14:textId="77777777" w:rsidTr="004677AB">
        <w:trPr>
          <w:trHeight w:val="300"/>
          <w:jc w:val="center"/>
        </w:trPr>
        <w:tc>
          <w:tcPr>
            <w:tcW w:w="749" w:type="dxa"/>
          </w:tcPr>
          <w:p w14:paraId="54E36965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34F3443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UFR MATH-INFO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094CFC0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 FHB</w:t>
            </w:r>
          </w:p>
        </w:tc>
      </w:tr>
      <w:tr w:rsidR="004677AB" w:rsidRPr="00953555" w14:paraId="62A1EC81" w14:textId="77777777" w:rsidTr="004677AB">
        <w:trPr>
          <w:trHeight w:val="300"/>
          <w:jc w:val="center"/>
        </w:trPr>
        <w:tc>
          <w:tcPr>
            <w:tcW w:w="749" w:type="dxa"/>
          </w:tcPr>
          <w:p w14:paraId="4CB1B35D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83AD2DF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 CHAIRE UNESCO-UFR LLC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3B897EA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 FHB</w:t>
            </w:r>
          </w:p>
        </w:tc>
      </w:tr>
      <w:tr w:rsidR="004677AB" w:rsidRPr="00953555" w14:paraId="7339FC76" w14:textId="77777777" w:rsidTr="004677AB">
        <w:trPr>
          <w:trHeight w:val="300"/>
          <w:jc w:val="center"/>
        </w:trPr>
        <w:tc>
          <w:tcPr>
            <w:tcW w:w="749" w:type="dxa"/>
          </w:tcPr>
          <w:p w14:paraId="78FAEE39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D91E6FC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POLYTEQUE UFR COMMINICATION ET ARTS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1572923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 FHB</w:t>
            </w:r>
          </w:p>
        </w:tc>
      </w:tr>
      <w:tr w:rsidR="004677AB" w:rsidRPr="00953555" w14:paraId="2A68C934" w14:textId="77777777" w:rsidTr="004677AB">
        <w:trPr>
          <w:trHeight w:val="300"/>
          <w:jc w:val="center"/>
        </w:trPr>
        <w:tc>
          <w:tcPr>
            <w:tcW w:w="749" w:type="dxa"/>
          </w:tcPr>
          <w:p w14:paraId="12973048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D2405E9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CENTRALE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03879E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NA</w:t>
            </w:r>
          </w:p>
        </w:tc>
      </w:tr>
      <w:tr w:rsidR="004677AB" w:rsidRPr="00953555" w14:paraId="7B9A730D" w14:textId="77777777" w:rsidTr="004677AB">
        <w:trPr>
          <w:trHeight w:val="300"/>
          <w:jc w:val="center"/>
        </w:trPr>
        <w:tc>
          <w:tcPr>
            <w:tcW w:w="749" w:type="dxa"/>
          </w:tcPr>
          <w:p w14:paraId="10FBAC5B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20FD815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BIBLIOTHEQUE CENTRALE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E159DF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UNIVERSITER PGC</w:t>
            </w:r>
          </w:p>
        </w:tc>
      </w:tr>
      <w:tr w:rsidR="004677AB" w:rsidRPr="00953555" w14:paraId="4562F107" w14:textId="77777777" w:rsidTr="004677AB">
        <w:trPr>
          <w:trHeight w:val="300"/>
          <w:jc w:val="center"/>
        </w:trPr>
        <w:tc>
          <w:tcPr>
            <w:tcW w:w="749" w:type="dxa"/>
          </w:tcPr>
          <w:p w14:paraId="6F3CB5F4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71D31C7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BIBLIOTEQUE CENTRALE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0B5492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JLG</w:t>
            </w:r>
          </w:p>
        </w:tc>
      </w:tr>
      <w:tr w:rsidR="004677AB" w:rsidRPr="00953555" w14:paraId="570D65CD" w14:textId="77777777" w:rsidTr="004677AB">
        <w:trPr>
          <w:trHeight w:val="300"/>
          <w:jc w:val="center"/>
        </w:trPr>
        <w:tc>
          <w:tcPr>
            <w:tcW w:w="749" w:type="dxa"/>
          </w:tcPr>
          <w:p w14:paraId="7FC58177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704AFF6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CENTRALE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DF4269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AO</w:t>
            </w:r>
          </w:p>
        </w:tc>
      </w:tr>
      <w:tr w:rsidR="004677AB" w:rsidRPr="00953555" w14:paraId="7D9CDCD0" w14:textId="77777777" w:rsidTr="004677AB">
        <w:trPr>
          <w:trHeight w:val="300"/>
          <w:jc w:val="center"/>
        </w:trPr>
        <w:tc>
          <w:tcPr>
            <w:tcW w:w="749" w:type="dxa"/>
          </w:tcPr>
          <w:p w14:paraId="3807475C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A495EC1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VIRTUELLE ESRS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C4CCC8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UNIVERSITE VIRTUELLE</w:t>
            </w:r>
          </w:p>
        </w:tc>
      </w:tr>
      <w:tr w:rsidR="004677AB" w:rsidRPr="00953555" w14:paraId="7261C7B6" w14:textId="77777777" w:rsidTr="004677AB">
        <w:trPr>
          <w:trHeight w:val="300"/>
          <w:jc w:val="center"/>
        </w:trPr>
        <w:tc>
          <w:tcPr>
            <w:tcW w:w="749" w:type="dxa"/>
          </w:tcPr>
          <w:p w14:paraId="05D012D3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A6ED47D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SERVICE DOC ET INFORMATION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DA7CDA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ECOLE NORMALE SUPERIEURE</w:t>
            </w:r>
          </w:p>
        </w:tc>
      </w:tr>
      <w:tr w:rsidR="004677AB" w:rsidRPr="00953555" w14:paraId="00667322" w14:textId="77777777" w:rsidTr="004677AB">
        <w:trPr>
          <w:trHeight w:val="300"/>
          <w:jc w:val="center"/>
        </w:trPr>
        <w:tc>
          <w:tcPr>
            <w:tcW w:w="749" w:type="dxa"/>
          </w:tcPr>
          <w:p w14:paraId="2C3784F5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8F47DF3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NUMERIQUE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90B00B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ECOLE NORMALE SUPERIEURE</w:t>
            </w:r>
          </w:p>
        </w:tc>
      </w:tr>
      <w:tr w:rsidR="004677AB" w:rsidRPr="00953555" w14:paraId="619C7B47" w14:textId="77777777" w:rsidTr="004677AB">
        <w:trPr>
          <w:trHeight w:val="300"/>
          <w:jc w:val="center"/>
        </w:trPr>
        <w:tc>
          <w:tcPr>
            <w:tcW w:w="749" w:type="dxa"/>
          </w:tcPr>
          <w:p w14:paraId="755B9632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59DFADE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INP SUD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AE04DF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INPHB</w:t>
            </w:r>
          </w:p>
        </w:tc>
      </w:tr>
      <w:tr w:rsidR="004677AB" w:rsidRPr="00953555" w14:paraId="7AAFE227" w14:textId="77777777" w:rsidTr="004677AB">
        <w:trPr>
          <w:trHeight w:val="300"/>
          <w:jc w:val="center"/>
        </w:trPr>
        <w:tc>
          <w:tcPr>
            <w:tcW w:w="749" w:type="dxa"/>
          </w:tcPr>
          <w:p w14:paraId="4B323E77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19335BE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INPHB NORD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81A40B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INPHB</w:t>
            </w:r>
          </w:p>
        </w:tc>
      </w:tr>
      <w:tr w:rsidR="004677AB" w:rsidRPr="00953555" w14:paraId="46A302AE" w14:textId="77777777" w:rsidTr="004677AB">
        <w:trPr>
          <w:trHeight w:val="300"/>
          <w:jc w:val="center"/>
        </w:trPr>
        <w:tc>
          <w:tcPr>
            <w:tcW w:w="749" w:type="dxa"/>
          </w:tcPr>
          <w:p w14:paraId="4883E449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6D99093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BIBLIOTHEQUE INPHB CENTRE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38C18E3" w14:textId="77777777" w:rsidR="004677AB" w:rsidRPr="00953555" w:rsidRDefault="004677AB" w:rsidP="00710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55">
              <w:rPr>
                <w:rFonts w:ascii="Calibri" w:eastAsia="Times New Roman" w:hAnsi="Calibri" w:cs="Times New Roman"/>
                <w:color w:val="000000"/>
                <w:lang w:eastAsia="fr-FR"/>
              </w:rPr>
              <w:t>INPHB</w:t>
            </w:r>
          </w:p>
        </w:tc>
      </w:tr>
    </w:tbl>
    <w:p w14:paraId="75990257" w14:textId="77777777" w:rsidR="00E46786" w:rsidRDefault="00E46786">
      <w:bookmarkStart w:id="0" w:name="_GoBack"/>
      <w:bookmarkEnd w:id="0"/>
    </w:p>
    <w:sectPr w:rsidR="00E46786" w:rsidSect="009535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5"/>
    <w:rsid w:val="00054D00"/>
    <w:rsid w:val="003430E6"/>
    <w:rsid w:val="003B0268"/>
    <w:rsid w:val="00425FEE"/>
    <w:rsid w:val="004677AB"/>
    <w:rsid w:val="00543E2B"/>
    <w:rsid w:val="00953555"/>
    <w:rsid w:val="00C723D8"/>
    <w:rsid w:val="00DE43BB"/>
    <w:rsid w:val="00E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65E0F"/>
  <w15:docId w15:val="{0F64FFBF-315A-4968-8C1D-DCF303C8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jesevc</cp:lastModifiedBy>
  <cp:revision>2</cp:revision>
  <dcterms:created xsi:type="dcterms:W3CDTF">2017-06-14T07:14:00Z</dcterms:created>
  <dcterms:modified xsi:type="dcterms:W3CDTF">2017-06-14T07:14:00Z</dcterms:modified>
</cp:coreProperties>
</file>